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微软雅黑" w:hAnsi="微软雅黑" w:eastAsia="微软雅黑" w:cs="微软雅黑"/>
          <w:b/>
          <w:bCs/>
          <w:sz w:val="30"/>
          <w:szCs w:val="30"/>
        </w:rPr>
      </w:pPr>
      <w:r>
        <w:rPr>
          <w:rFonts w:hint="eastAsia" w:ascii="微软雅黑" w:hAnsi="微软雅黑" w:eastAsia="微软雅黑" w:cs="微软雅黑"/>
          <w:b/>
          <w:bCs/>
          <w:sz w:val="30"/>
          <w:szCs w:val="30"/>
        </w:rPr>
        <w:t>微信公众平台托管代运营合同书</w:t>
      </w:r>
    </w:p>
    <w:p>
      <w:pPr>
        <w:rPr>
          <w:rFonts w:hint="eastAsia" w:ascii="微软雅黑" w:hAnsi="微软雅黑" w:eastAsia="微软雅黑" w:cs="微软雅黑"/>
        </w:rPr>
      </w:pPr>
      <w:r>
        <w:rPr>
          <w:rFonts w:hint="eastAsia" w:ascii="微软雅黑" w:hAnsi="微软雅黑" w:eastAsia="微软雅黑" w:cs="微软雅黑"/>
        </w:rPr>
        <w:t>甲方：                    </w:t>
      </w:r>
    </w:p>
    <w:p>
      <w:pPr>
        <w:rPr>
          <w:rFonts w:hint="eastAsia" w:ascii="微软雅黑" w:hAnsi="微软雅黑" w:eastAsia="微软雅黑" w:cs="微软雅黑"/>
        </w:rPr>
      </w:pPr>
      <w:r>
        <w:rPr>
          <w:rFonts w:hint="eastAsia" w:ascii="微软雅黑" w:hAnsi="微软雅黑" w:eastAsia="微软雅黑" w:cs="微软雅黑"/>
        </w:rPr>
        <w:t>（微信公众平台</w:t>
      </w:r>
      <w:r>
        <w:rPr>
          <w:rFonts w:hint="eastAsia" w:ascii="微软雅黑" w:hAnsi="微软雅黑" w:eastAsia="微软雅黑" w:cs="微软雅黑"/>
          <w:lang w:eastAsia="zh-CN"/>
        </w:rPr>
        <w:t>名称：</w:t>
      </w:r>
      <w:r>
        <w:rPr>
          <w:rFonts w:hint="eastAsia" w:ascii="微软雅黑" w:hAnsi="微软雅黑" w:eastAsia="微软雅黑" w:cs="微软雅黑"/>
          <w:u w:val="single"/>
          <w:lang w:val="en-US" w:eastAsia="zh-CN"/>
        </w:rPr>
        <w:t xml:space="preserve">                                </w:t>
      </w:r>
      <w:r>
        <w:rPr>
          <w:rFonts w:hint="eastAsia" w:ascii="微软雅黑" w:hAnsi="微软雅黑" w:eastAsia="微软雅黑" w:cs="微软雅黑"/>
          <w:lang w:val="en-US" w:eastAsia="zh-CN"/>
        </w:rPr>
        <w:t xml:space="preserve">  </w:t>
      </w:r>
      <w:r>
        <w:rPr>
          <w:rFonts w:hint="eastAsia" w:ascii="微软雅黑" w:hAnsi="微软雅黑" w:eastAsia="微软雅黑" w:cs="微软雅黑"/>
        </w:rPr>
        <w:t>）      </w:t>
      </w:r>
    </w:p>
    <w:p>
      <w:pPr>
        <w:rPr>
          <w:rFonts w:hint="eastAsia" w:ascii="微软雅黑" w:hAnsi="微软雅黑" w:eastAsia="微软雅黑" w:cs="微软雅黑"/>
        </w:rPr>
      </w:pPr>
      <w:r>
        <w:rPr>
          <w:rFonts w:hint="eastAsia" w:ascii="微软雅黑" w:hAnsi="微软雅黑" w:eastAsia="微软雅黑" w:cs="微软雅黑"/>
        </w:rPr>
        <w:t>乙方：   </w:t>
      </w:r>
      <w:r>
        <w:rPr>
          <w:rFonts w:hint="eastAsia" w:ascii="微软雅黑" w:hAnsi="微软雅黑" w:eastAsia="微软雅黑" w:cs="微软雅黑"/>
          <w:lang w:eastAsia="zh-CN"/>
        </w:rPr>
        <w:t>衢州福搜文化传媒有限公司</w:t>
      </w:r>
      <w:r>
        <w:rPr>
          <w:rFonts w:hint="eastAsia" w:ascii="微软雅黑" w:hAnsi="微软雅黑" w:eastAsia="微软雅黑" w:cs="微软雅黑"/>
        </w:rPr>
        <w:t>                     </w:t>
      </w:r>
    </w:p>
    <w:p>
      <w:pPr>
        <w:rPr>
          <w:rFonts w:hint="eastAsia" w:ascii="微软雅黑" w:hAnsi="微软雅黑" w:eastAsia="微软雅黑" w:cs="微软雅黑"/>
        </w:rPr>
      </w:pPr>
      <w:r>
        <w:rPr>
          <w:rFonts w:hint="eastAsia" w:ascii="微软雅黑" w:hAnsi="微软雅黑" w:eastAsia="微软雅黑" w:cs="微软雅黑"/>
        </w:rPr>
        <w:t>甲乙双方经友好协商，就甲方委托乙方进行微信公众平台托管事宜达成以下协议。</w:t>
      </w:r>
    </w:p>
    <w:p>
      <w:pPr>
        <w:rPr>
          <w:rFonts w:hint="eastAsia" w:ascii="微软雅黑" w:hAnsi="微软雅黑" w:eastAsia="微软雅黑" w:cs="微软雅黑"/>
          <w:lang w:eastAsia="zh-CN"/>
        </w:rPr>
      </w:pPr>
      <w:r>
        <w:rPr>
          <w:rFonts w:hint="eastAsia" w:ascii="微软雅黑" w:hAnsi="微软雅黑" w:eastAsia="微软雅黑" w:cs="微软雅黑"/>
          <w:lang w:eastAsia="zh-CN"/>
        </w:rPr>
        <w:t>合同期限自</w:t>
      </w:r>
      <w:r>
        <w:rPr>
          <w:rFonts w:hint="eastAsia" w:ascii="微软雅黑" w:hAnsi="微软雅黑" w:eastAsia="微软雅黑" w:cs="微软雅黑"/>
          <w:u w:val="single"/>
          <w:lang w:val="en-US" w:eastAsia="zh-CN"/>
        </w:rPr>
        <w:t xml:space="preserve">        </w:t>
      </w:r>
      <w:r>
        <w:rPr>
          <w:rFonts w:hint="eastAsia" w:ascii="微软雅黑" w:hAnsi="微软雅黑" w:eastAsia="微软雅黑" w:cs="微软雅黑"/>
          <w:lang w:val="en-US" w:eastAsia="zh-CN"/>
        </w:rPr>
        <w:t>年</w:t>
      </w:r>
      <w:r>
        <w:rPr>
          <w:rFonts w:hint="eastAsia" w:ascii="微软雅黑" w:hAnsi="微软雅黑" w:eastAsia="微软雅黑" w:cs="微软雅黑"/>
          <w:u w:val="single"/>
          <w:lang w:val="en-US" w:eastAsia="zh-CN"/>
        </w:rPr>
        <w:t xml:space="preserve">      </w:t>
      </w:r>
      <w:r>
        <w:rPr>
          <w:rFonts w:hint="eastAsia" w:ascii="微软雅黑" w:hAnsi="微软雅黑" w:eastAsia="微软雅黑" w:cs="微软雅黑"/>
          <w:lang w:val="en-US" w:eastAsia="zh-CN"/>
        </w:rPr>
        <w:t>月</w:t>
      </w:r>
      <w:r>
        <w:rPr>
          <w:rFonts w:hint="eastAsia" w:ascii="微软雅黑" w:hAnsi="微软雅黑" w:eastAsia="微软雅黑" w:cs="微软雅黑"/>
          <w:u w:val="single"/>
          <w:lang w:val="en-US" w:eastAsia="zh-CN"/>
        </w:rPr>
        <w:t xml:space="preserve">      </w:t>
      </w:r>
      <w:r>
        <w:rPr>
          <w:rFonts w:hint="eastAsia" w:ascii="微软雅黑" w:hAnsi="微软雅黑" w:eastAsia="微软雅黑" w:cs="微软雅黑"/>
          <w:lang w:val="en-US" w:eastAsia="zh-CN"/>
        </w:rPr>
        <w:t>日至</w:t>
      </w:r>
      <w:r>
        <w:rPr>
          <w:rFonts w:hint="eastAsia" w:ascii="微软雅黑" w:hAnsi="微软雅黑" w:eastAsia="微软雅黑" w:cs="微软雅黑"/>
          <w:u w:val="single"/>
          <w:lang w:val="en-US" w:eastAsia="zh-CN"/>
        </w:rPr>
        <w:t xml:space="preserve">      </w:t>
      </w:r>
      <w:r>
        <w:rPr>
          <w:rFonts w:hint="eastAsia" w:ascii="微软雅黑" w:hAnsi="微软雅黑" w:eastAsia="微软雅黑" w:cs="微软雅黑"/>
          <w:lang w:val="en-US" w:eastAsia="zh-CN"/>
        </w:rPr>
        <w:t>年</w:t>
      </w:r>
      <w:r>
        <w:rPr>
          <w:rFonts w:hint="eastAsia" w:ascii="微软雅黑" w:hAnsi="微软雅黑" w:eastAsia="微软雅黑" w:cs="微软雅黑"/>
          <w:u w:val="single"/>
          <w:lang w:val="en-US" w:eastAsia="zh-CN"/>
        </w:rPr>
        <w:t xml:space="preserve">      </w:t>
      </w:r>
      <w:r>
        <w:rPr>
          <w:rFonts w:hint="eastAsia" w:ascii="微软雅黑" w:hAnsi="微软雅黑" w:eastAsia="微软雅黑" w:cs="微软雅黑"/>
          <w:lang w:val="en-US" w:eastAsia="zh-CN"/>
        </w:rPr>
        <w:t>月</w:t>
      </w:r>
      <w:r>
        <w:rPr>
          <w:rFonts w:hint="eastAsia" w:ascii="微软雅黑" w:hAnsi="微软雅黑" w:eastAsia="微软雅黑" w:cs="微软雅黑"/>
          <w:u w:val="single"/>
          <w:lang w:val="en-US" w:eastAsia="zh-CN"/>
        </w:rPr>
        <w:t xml:space="preserve">       </w:t>
      </w:r>
      <w:r>
        <w:rPr>
          <w:rFonts w:hint="eastAsia" w:ascii="微软雅黑" w:hAnsi="微软雅黑" w:eastAsia="微软雅黑" w:cs="微软雅黑"/>
          <w:lang w:val="en-US" w:eastAsia="zh-CN"/>
        </w:rPr>
        <w:t>日止。</w:t>
      </w:r>
    </w:p>
    <w:p>
      <w:pPr>
        <w:rPr>
          <w:rFonts w:hint="eastAsia" w:ascii="微软雅黑" w:hAnsi="微软雅黑" w:eastAsia="微软雅黑" w:cs="微软雅黑"/>
        </w:rPr>
      </w:pPr>
      <w:r>
        <w:rPr>
          <w:rFonts w:hint="eastAsia" w:ascii="微软雅黑" w:hAnsi="微软雅黑" w:eastAsia="微软雅黑" w:cs="微软雅黑"/>
        </w:rPr>
        <w:t>双方申明，双方都已理解并认可了本合同的所有内容，同意承担各自应承担的权利和义务，忠实地履行本合同。 </w:t>
      </w:r>
    </w:p>
    <w:p>
      <w:pPr>
        <w:rPr>
          <w:rFonts w:hint="eastAsia" w:ascii="微软雅黑" w:hAnsi="微软雅黑" w:eastAsia="微软雅黑" w:cs="微软雅黑"/>
        </w:rPr>
      </w:pPr>
      <w:r>
        <w:rPr>
          <w:rFonts w:hint="eastAsia" w:ascii="微软雅黑" w:hAnsi="微软雅黑" w:eastAsia="微软雅黑" w:cs="微软雅黑"/>
        </w:rPr>
        <w:t>第一章  双方的权利和义务 </w:t>
      </w:r>
    </w:p>
    <w:p>
      <w:pPr>
        <w:rPr>
          <w:rFonts w:hint="eastAsia" w:ascii="微软雅黑" w:hAnsi="微软雅黑" w:eastAsia="微软雅黑" w:cs="微软雅黑"/>
        </w:rPr>
      </w:pPr>
      <w:r>
        <w:rPr>
          <w:rFonts w:hint="eastAsia" w:ascii="微软雅黑" w:hAnsi="微软雅黑" w:eastAsia="微软雅黑" w:cs="微软雅黑"/>
        </w:rPr>
        <w:t>1. 甲方的权利和义务 </w:t>
      </w:r>
    </w:p>
    <w:p>
      <w:pPr>
        <w:rPr>
          <w:rFonts w:hint="eastAsia" w:ascii="微软雅黑" w:hAnsi="微软雅黑" w:eastAsia="微软雅黑" w:cs="微软雅黑"/>
          <w:lang w:eastAsia="zh-CN"/>
        </w:rPr>
      </w:pPr>
      <w:r>
        <w:rPr>
          <w:rFonts w:hint="eastAsia" w:ascii="微软雅黑" w:hAnsi="微软雅黑" w:eastAsia="微软雅黑" w:cs="微软雅黑"/>
        </w:rPr>
        <w:t>A) </w:t>
      </w:r>
      <w:r>
        <w:rPr>
          <w:rFonts w:hint="eastAsia" w:ascii="微软雅黑" w:hAnsi="微软雅黑" w:eastAsia="微软雅黑" w:cs="微软雅黑"/>
          <w:lang w:eastAsia="zh-CN"/>
        </w:rPr>
        <w:t>甲方</w:t>
      </w:r>
      <w:r>
        <w:rPr>
          <w:rFonts w:hint="eastAsia" w:ascii="微软雅黑" w:hAnsi="微软雅黑" w:eastAsia="微软雅黑" w:cs="微软雅黑"/>
        </w:rPr>
        <w:t>有权要求乙方按照双方商定的委托业务，在双方约定的时间内完成合同中规定的内容</w:t>
      </w:r>
      <w:r>
        <w:rPr>
          <w:rFonts w:hint="eastAsia" w:ascii="微软雅黑" w:hAnsi="微软雅黑" w:eastAsia="微软雅黑" w:cs="微软雅黑"/>
          <w:lang w:eastAsia="zh-CN"/>
        </w:rPr>
        <w:t>。</w:t>
      </w:r>
    </w:p>
    <w:p>
      <w:pPr>
        <w:rPr>
          <w:rFonts w:hint="eastAsia" w:ascii="微软雅黑" w:hAnsi="微软雅黑" w:eastAsia="微软雅黑" w:cs="微软雅黑"/>
        </w:rPr>
      </w:pPr>
      <w:r>
        <w:rPr>
          <w:rFonts w:hint="eastAsia" w:ascii="微软雅黑" w:hAnsi="微软雅黑" w:eastAsia="微软雅黑" w:cs="微软雅黑"/>
          <w:lang w:val="en-US" w:eastAsia="zh-CN"/>
        </w:rPr>
        <w:t>B</w:t>
      </w:r>
      <w:r>
        <w:rPr>
          <w:rFonts w:hint="eastAsia" w:ascii="微软雅黑" w:hAnsi="微软雅黑" w:eastAsia="微软雅黑" w:cs="微软雅黑"/>
        </w:rPr>
        <w:t>) </w:t>
      </w:r>
      <w:r>
        <w:rPr>
          <w:rFonts w:hint="eastAsia" w:ascii="微软雅黑" w:hAnsi="微软雅黑" w:eastAsia="微软雅黑" w:cs="微软雅黑"/>
          <w:lang w:eastAsia="zh-CN"/>
        </w:rPr>
        <w:t>甲方必须保证所提供微信公众平台认证信息的真实性和合法性，若因此引起纠纷，乙方不承担任何法律责任。</w:t>
      </w:r>
    </w:p>
    <w:p>
      <w:pPr>
        <w:rPr>
          <w:rFonts w:hint="eastAsia" w:ascii="微软雅黑" w:hAnsi="微软雅黑" w:eastAsia="微软雅黑" w:cs="微软雅黑"/>
        </w:rPr>
      </w:pPr>
      <w:r>
        <w:rPr>
          <w:rFonts w:hint="eastAsia" w:ascii="微软雅黑" w:hAnsi="微软雅黑" w:eastAsia="微软雅黑" w:cs="微软雅黑"/>
          <w:lang w:val="en-US" w:eastAsia="zh-CN"/>
        </w:rPr>
        <w:t>C</w:t>
      </w:r>
      <w:r>
        <w:rPr>
          <w:rFonts w:hint="eastAsia" w:ascii="微软雅黑" w:hAnsi="微软雅黑" w:eastAsia="微软雅黑" w:cs="微软雅黑"/>
        </w:rPr>
        <w:t>) </w:t>
      </w:r>
      <w:r>
        <w:rPr>
          <w:rFonts w:hint="eastAsia" w:ascii="微软雅黑" w:hAnsi="微软雅黑" w:eastAsia="微软雅黑" w:cs="微软雅黑"/>
          <w:lang w:eastAsia="zh-CN"/>
        </w:rPr>
        <w:t>在托管代运营过程中，甲方需指定对接人</w:t>
      </w:r>
      <w:r>
        <w:rPr>
          <w:rFonts w:hint="eastAsia" w:ascii="微软雅黑" w:hAnsi="微软雅黑" w:eastAsia="微软雅黑" w:cs="微软雅黑"/>
          <w:lang w:val="en-US" w:eastAsia="zh-CN"/>
        </w:rPr>
        <w:t>_____________（联系方式：</w:t>
      </w:r>
      <w:r>
        <w:rPr>
          <w:rFonts w:hint="eastAsia" w:ascii="微软雅黑" w:hAnsi="微软雅黑" w:eastAsia="微软雅黑" w:cs="微软雅黑"/>
          <w:u w:val="single"/>
          <w:lang w:val="en-US" w:eastAsia="zh-CN"/>
        </w:rPr>
        <w:t xml:space="preserve">                </w:t>
      </w:r>
      <w:r>
        <w:rPr>
          <w:rFonts w:hint="eastAsia" w:ascii="微软雅黑" w:hAnsi="微软雅黑" w:eastAsia="微软雅黑" w:cs="微软雅黑"/>
          <w:lang w:val="en-US" w:eastAsia="zh-CN"/>
        </w:rPr>
        <w:t>）</w:t>
      </w:r>
      <w:r>
        <w:rPr>
          <w:rFonts w:hint="eastAsia" w:ascii="微软雅黑" w:hAnsi="微软雅黑" w:eastAsia="微软雅黑" w:cs="微软雅黑"/>
          <w:lang w:eastAsia="zh-CN"/>
        </w:rPr>
        <w:t>给予乙方积极配合提供相关资料，</w:t>
      </w:r>
      <w:r>
        <w:rPr>
          <w:rFonts w:hint="eastAsia" w:ascii="微软雅黑" w:hAnsi="微软雅黑" w:eastAsia="微软雅黑" w:cs="微软雅黑"/>
          <w:lang w:val="en-US" w:eastAsia="zh-CN"/>
        </w:rPr>
        <w:t xml:space="preserve"> </w:t>
      </w:r>
      <w:r>
        <w:rPr>
          <w:rFonts w:hint="eastAsia" w:ascii="微软雅黑" w:hAnsi="微软雅黑" w:eastAsia="微软雅黑" w:cs="微软雅黑"/>
          <w:lang w:eastAsia="zh-CN"/>
        </w:rPr>
        <w:t>并保证</w:t>
      </w:r>
      <w:r>
        <w:rPr>
          <w:rFonts w:hint="eastAsia" w:ascii="微软雅黑" w:hAnsi="微软雅黑" w:eastAsia="微软雅黑" w:cs="微软雅黑"/>
        </w:rPr>
        <w:t>向乙方提供的</w:t>
      </w:r>
      <w:r>
        <w:rPr>
          <w:rFonts w:hint="eastAsia" w:ascii="微软雅黑" w:hAnsi="微软雅黑" w:eastAsia="微软雅黑" w:cs="微软雅黑"/>
          <w:lang w:eastAsia="zh-CN"/>
        </w:rPr>
        <w:t>运营所需基本文字和数据</w:t>
      </w:r>
      <w:r>
        <w:rPr>
          <w:rFonts w:hint="eastAsia" w:ascii="微软雅黑" w:hAnsi="微软雅黑" w:eastAsia="微软雅黑" w:cs="微软雅黑"/>
        </w:rPr>
        <w:t>不会侵犯第三方的权利，若发生侵犯第三方权利的情形，由甲方承担全部责任。 </w:t>
      </w:r>
    </w:p>
    <w:p>
      <w:pPr>
        <w:rPr>
          <w:rFonts w:hint="eastAsia" w:ascii="微软雅黑" w:hAnsi="微软雅黑" w:eastAsia="微软雅黑" w:cs="微软雅黑"/>
          <w:lang w:eastAsia="zh-CN"/>
        </w:rPr>
      </w:pPr>
      <w:r>
        <w:rPr>
          <w:rFonts w:hint="eastAsia" w:ascii="微软雅黑" w:hAnsi="微软雅黑" w:eastAsia="微软雅黑" w:cs="微软雅黑"/>
          <w:lang w:val="en-US" w:eastAsia="zh-CN"/>
        </w:rPr>
        <w:t>D</w:t>
      </w:r>
      <w:r>
        <w:rPr>
          <w:rFonts w:hint="eastAsia" w:ascii="微软雅黑" w:hAnsi="微软雅黑" w:eastAsia="微软雅黑" w:cs="微软雅黑"/>
        </w:rPr>
        <w:t>)</w:t>
      </w:r>
      <w:r>
        <w:rPr>
          <w:rFonts w:hint="eastAsia" w:ascii="微软雅黑" w:hAnsi="微软雅黑" w:eastAsia="微软雅黑" w:cs="微软雅黑"/>
          <w:lang w:val="en-US" w:eastAsia="zh-CN"/>
        </w:rPr>
        <w:t>若乙方在合同期内，无故停止微信公众平台运营超过15天，甲方有权终止合同。</w:t>
      </w:r>
    </w:p>
    <w:p>
      <w:pPr>
        <w:rPr>
          <w:rFonts w:hint="eastAsia" w:ascii="微软雅黑" w:hAnsi="微软雅黑" w:eastAsia="微软雅黑" w:cs="微软雅黑"/>
        </w:rPr>
      </w:pPr>
      <w:r>
        <w:rPr>
          <w:rFonts w:hint="eastAsia" w:ascii="微软雅黑" w:hAnsi="微软雅黑" w:eastAsia="微软雅黑" w:cs="微软雅黑"/>
        </w:rPr>
        <w:t>2. 乙方的权利和义务 </w:t>
      </w:r>
    </w:p>
    <w:p>
      <w:pPr>
        <w:rPr>
          <w:rFonts w:hint="eastAsia" w:ascii="微软雅黑" w:hAnsi="微软雅黑" w:eastAsia="微软雅黑" w:cs="微软雅黑"/>
        </w:rPr>
      </w:pPr>
      <w:r>
        <w:rPr>
          <w:rFonts w:hint="eastAsia" w:ascii="微软雅黑" w:hAnsi="微软雅黑" w:eastAsia="微软雅黑" w:cs="微软雅黑"/>
        </w:rPr>
        <w:t>A) 按照双方商定的委托业务，在双方约定的时间内按照甲方提供的</w:t>
      </w:r>
      <w:r>
        <w:rPr>
          <w:rFonts w:hint="eastAsia" w:ascii="微软雅黑" w:hAnsi="微软雅黑" w:eastAsia="微软雅黑" w:cs="微软雅黑"/>
          <w:lang w:eastAsia="zh-CN"/>
        </w:rPr>
        <w:t>微信</w:t>
      </w:r>
      <w:r>
        <w:rPr>
          <w:rFonts w:hint="eastAsia" w:ascii="微软雅黑" w:hAnsi="微软雅黑" w:eastAsia="微软雅黑" w:cs="微软雅黑"/>
        </w:rPr>
        <w:t>公众平台完成托管</w:t>
      </w:r>
    </w:p>
    <w:p>
      <w:pPr>
        <w:rPr>
          <w:rFonts w:hint="eastAsia" w:ascii="微软雅黑" w:hAnsi="微软雅黑" w:eastAsia="微软雅黑" w:cs="微软雅黑"/>
        </w:rPr>
      </w:pPr>
      <w:r>
        <w:rPr>
          <w:rFonts w:hint="eastAsia" w:ascii="微软雅黑" w:hAnsi="微软雅黑" w:eastAsia="微软雅黑" w:cs="微软雅黑"/>
        </w:rPr>
        <w:t>运营项目</w:t>
      </w:r>
      <w:r>
        <w:rPr>
          <w:rFonts w:hint="eastAsia" w:ascii="微软雅黑" w:hAnsi="微软雅黑" w:eastAsia="微软雅黑" w:cs="微软雅黑"/>
          <w:lang w:eastAsia="zh-CN"/>
        </w:rPr>
        <w:t>（主要包含公众平台日常维护、文案策划、文案</w:t>
      </w:r>
      <w:r>
        <w:rPr>
          <w:rFonts w:hint="eastAsia" w:ascii="微软雅黑" w:hAnsi="微软雅黑" w:eastAsia="微软雅黑" w:cs="微软雅黑"/>
          <w:lang w:val="en-US" w:eastAsia="zh-CN"/>
        </w:rPr>
        <w:t>编辑</w:t>
      </w:r>
      <w:r>
        <w:rPr>
          <w:rFonts w:hint="eastAsia" w:ascii="微软雅黑" w:hAnsi="微软雅黑" w:eastAsia="微软雅黑" w:cs="微软雅黑"/>
          <w:lang w:eastAsia="zh-CN"/>
        </w:rPr>
        <w:t>、文章推送等服务，每月完成四次微信图文原创发布）。</w:t>
      </w:r>
    </w:p>
    <w:p>
      <w:pPr>
        <w:rPr>
          <w:rFonts w:hint="eastAsia" w:ascii="微软雅黑" w:hAnsi="微软雅黑" w:eastAsia="微软雅黑" w:cs="微软雅黑"/>
          <w:lang w:val="en-US" w:eastAsia="zh-CN"/>
        </w:rPr>
      </w:pPr>
      <w:r>
        <w:rPr>
          <w:rFonts w:hint="eastAsia" w:ascii="微软雅黑" w:hAnsi="微软雅黑" w:eastAsia="微软雅黑" w:cs="微软雅黑"/>
        </w:rPr>
        <w:t>B) </w:t>
      </w:r>
      <w:r>
        <w:rPr>
          <w:rFonts w:hint="eastAsia" w:ascii="微软雅黑" w:hAnsi="微软雅黑" w:eastAsia="微软雅黑" w:cs="微软雅黑"/>
          <w:lang w:eastAsia="zh-CN"/>
        </w:rPr>
        <w:t>在托管代运营过程中，</w:t>
      </w:r>
      <w:r>
        <w:rPr>
          <w:rFonts w:hint="eastAsia" w:ascii="微软雅黑" w:hAnsi="微软雅黑" w:eastAsia="微软雅黑" w:cs="微软雅黑"/>
          <w:lang w:val="en-US" w:eastAsia="zh-CN"/>
        </w:rPr>
        <w:t xml:space="preserve"> 文章内容应先由甲方确定并提供相应主题和素材，乙方收到素材后需在两个工作日内完成文章的编辑，并由甲方确认后再发布。</w:t>
      </w:r>
    </w:p>
    <w:p>
      <w:pPr>
        <w:rPr>
          <w:rFonts w:hint="eastAsia" w:ascii="微软雅黑" w:hAnsi="微软雅黑" w:eastAsia="微软雅黑" w:cs="微软雅黑"/>
          <w:lang w:eastAsia="zh-CN"/>
        </w:rPr>
      </w:pPr>
      <w:r>
        <w:rPr>
          <w:rFonts w:hint="eastAsia" w:ascii="微软雅黑" w:hAnsi="微软雅黑" w:eastAsia="微软雅黑" w:cs="微软雅黑"/>
          <w:lang w:val="en-US" w:eastAsia="zh-CN"/>
        </w:rPr>
        <w:t>C</w:t>
      </w:r>
      <w:r>
        <w:rPr>
          <w:rFonts w:hint="eastAsia" w:ascii="微软雅黑" w:hAnsi="微软雅黑" w:eastAsia="微软雅黑" w:cs="微软雅黑"/>
        </w:rPr>
        <w:t>) </w:t>
      </w:r>
      <w:r>
        <w:rPr>
          <w:rFonts w:hint="eastAsia" w:ascii="微软雅黑" w:hAnsi="微软雅黑" w:eastAsia="微软雅黑" w:cs="微软雅黑"/>
          <w:lang w:eastAsia="zh-CN"/>
        </w:rPr>
        <w:t>若甲方无特定要求，乙方配合节日、节气等当下事实热点，自行撰写。</w:t>
      </w:r>
    </w:p>
    <w:p>
      <w:pPr>
        <w:rPr>
          <w:rFonts w:hint="eastAsia" w:ascii="微软雅黑" w:hAnsi="微软雅黑" w:eastAsia="微软雅黑" w:cs="微软雅黑"/>
          <w:lang w:val="en-US" w:eastAsia="zh-CN"/>
        </w:rPr>
      </w:pPr>
      <w:r>
        <w:rPr>
          <w:rFonts w:hint="eastAsia" w:ascii="微软雅黑" w:hAnsi="微软雅黑" w:eastAsia="微软雅黑" w:cs="微软雅黑"/>
        </w:rPr>
        <w:t>D) </w:t>
      </w:r>
      <w:r>
        <w:rPr>
          <w:rFonts w:hint="eastAsia" w:ascii="微软雅黑" w:hAnsi="微软雅黑" w:eastAsia="微软雅黑" w:cs="微软雅黑"/>
          <w:lang w:eastAsia="zh-CN"/>
        </w:rPr>
        <w:t>乙方保证在公众号文章中使用的图片不会侵犯第三方的权利，若发生侵犯第三方权利的情形，由乙方承担全部责任。</w:t>
      </w:r>
    </w:p>
    <w:p>
      <w:pPr>
        <w:rPr>
          <w:rFonts w:hint="eastAsia" w:ascii="微软雅黑" w:hAnsi="微软雅黑" w:eastAsia="微软雅黑" w:cs="微软雅黑"/>
          <w:lang w:eastAsia="zh-CN"/>
        </w:rPr>
      </w:pPr>
      <w:r>
        <w:rPr>
          <w:rFonts w:hint="eastAsia" w:ascii="微软雅黑" w:hAnsi="微软雅黑" w:eastAsia="微软雅黑" w:cs="微软雅黑"/>
          <w:lang w:val="en-US" w:eastAsia="zh-CN"/>
        </w:rPr>
        <w:t>E</w:t>
      </w:r>
      <w:r>
        <w:rPr>
          <w:rFonts w:hint="eastAsia" w:ascii="微软雅黑" w:hAnsi="微软雅黑" w:eastAsia="微软雅黑" w:cs="微软雅黑"/>
        </w:rPr>
        <w:t>) </w:t>
      </w:r>
      <w:r>
        <w:rPr>
          <w:rFonts w:hint="eastAsia" w:ascii="微软雅黑" w:hAnsi="微软雅黑" w:eastAsia="微软雅黑" w:cs="微软雅黑"/>
          <w:lang w:eastAsia="zh-CN"/>
        </w:rPr>
        <w:t>在托管代运管过程中，乙方不得随意变更微信公众号信息。</w:t>
      </w:r>
    </w:p>
    <w:p>
      <w:pPr>
        <w:rPr>
          <w:rFonts w:hint="eastAsia" w:ascii="微软雅黑" w:hAnsi="微软雅黑" w:eastAsia="微软雅黑" w:cs="微软雅黑"/>
        </w:rPr>
      </w:pPr>
      <w:r>
        <w:rPr>
          <w:rFonts w:hint="eastAsia" w:ascii="微软雅黑" w:hAnsi="微软雅黑" w:eastAsia="微软雅黑" w:cs="微软雅黑"/>
          <w:lang w:val="en-US" w:eastAsia="zh-CN"/>
        </w:rPr>
        <w:t>F</w:t>
      </w:r>
      <w:r>
        <w:rPr>
          <w:rFonts w:hint="eastAsia" w:ascii="微软雅黑" w:hAnsi="微软雅黑" w:eastAsia="微软雅黑" w:cs="微软雅黑"/>
        </w:rPr>
        <w:t>)</w:t>
      </w:r>
      <w:r>
        <w:rPr>
          <w:rFonts w:hint="eastAsia" w:ascii="微软雅黑" w:hAnsi="微软雅黑" w:eastAsia="微软雅黑" w:cs="微软雅黑"/>
          <w:lang w:eastAsia="zh-CN"/>
        </w:rPr>
        <w:t>若甲方在合同期内，逾期付费</w:t>
      </w:r>
      <w:r>
        <w:rPr>
          <w:rFonts w:hint="eastAsia" w:ascii="微软雅黑" w:hAnsi="微软雅黑" w:eastAsia="微软雅黑" w:cs="微软雅黑"/>
          <w:lang w:val="en-US" w:eastAsia="zh-CN"/>
        </w:rPr>
        <w:t>15天，乙方有权终止合同。</w:t>
      </w:r>
    </w:p>
    <w:p>
      <w:pPr>
        <w:numPr>
          <w:ilvl w:val="0"/>
          <w:numId w:val="1"/>
        </w:numPr>
        <w:rPr>
          <w:rFonts w:hint="eastAsia" w:ascii="微软雅黑" w:hAnsi="微软雅黑" w:eastAsia="微软雅黑" w:cs="微软雅黑"/>
          <w:lang w:eastAsia="zh-CN"/>
        </w:rPr>
      </w:pPr>
      <w:r>
        <w:rPr>
          <w:rFonts w:hint="eastAsia" w:ascii="微软雅黑" w:hAnsi="微软雅黑" w:eastAsia="微软雅黑" w:cs="微软雅黑"/>
        </w:rPr>
        <w:t>  </w:t>
      </w:r>
      <w:r>
        <w:rPr>
          <w:rFonts w:hint="eastAsia" w:ascii="微软雅黑" w:hAnsi="微软雅黑" w:eastAsia="微软雅黑" w:cs="微软雅黑"/>
          <w:lang w:eastAsia="zh-CN"/>
        </w:rPr>
        <w:t>合作费用以及付费方式</w:t>
      </w:r>
    </w:p>
    <w:p>
      <w:pPr>
        <w:numPr>
          <w:ilvl w:val="0"/>
          <w:numId w:val="2"/>
        </w:numPr>
        <w:rPr>
          <w:rFonts w:hint="eastAsia" w:ascii="微软雅黑" w:hAnsi="微软雅黑" w:eastAsia="微软雅黑" w:cs="微软雅黑"/>
          <w:lang w:val="en-US" w:eastAsia="zh-CN"/>
        </w:rPr>
      </w:pPr>
      <w:r>
        <w:rPr>
          <w:rFonts w:hint="eastAsia" w:ascii="微软雅黑" w:hAnsi="微软雅黑" w:eastAsia="微软雅黑" w:cs="微软雅黑"/>
          <w:lang w:eastAsia="zh-CN"/>
        </w:rPr>
        <w:t>代运营费用：托管代运营费用以</w:t>
      </w:r>
      <w:r>
        <w:rPr>
          <w:rFonts w:hint="eastAsia" w:ascii="微软雅黑" w:hAnsi="微软雅黑" w:eastAsia="微软雅黑" w:cs="微软雅黑"/>
          <w:u w:val="single"/>
          <w:lang w:val="en-US" w:eastAsia="zh-CN"/>
        </w:rPr>
        <w:t xml:space="preserve">         </w:t>
      </w:r>
      <w:r>
        <w:rPr>
          <w:rFonts w:hint="eastAsia" w:ascii="微软雅黑" w:hAnsi="微软雅黑" w:eastAsia="微软雅黑" w:cs="微软雅黑"/>
          <w:lang w:val="en-US" w:eastAsia="zh-CN"/>
        </w:rPr>
        <w:t>元/年计（大写：</w:t>
      </w:r>
      <w:r>
        <w:rPr>
          <w:rFonts w:hint="eastAsia" w:ascii="微软雅黑" w:hAnsi="微软雅黑" w:eastAsia="微软雅黑" w:cs="微软雅黑"/>
          <w:u w:val="single"/>
          <w:lang w:val="en-US" w:eastAsia="zh-CN"/>
        </w:rPr>
        <w:t xml:space="preserve">                 ）</w:t>
      </w:r>
      <w:r>
        <w:rPr>
          <w:rFonts w:hint="eastAsia" w:ascii="微软雅黑" w:hAnsi="微软雅黑" w:eastAsia="微软雅黑" w:cs="微软雅黑"/>
          <w:lang w:val="en-US" w:eastAsia="zh-CN"/>
        </w:rPr>
        <w:t xml:space="preserve">。 </w:t>
      </w:r>
    </w:p>
    <w:p>
      <w:pPr>
        <w:numPr>
          <w:ilvl w:val="0"/>
          <w:numId w:val="2"/>
        </w:numPr>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甲方在签订合同后的3日内，支付乙方服务费用。</w:t>
      </w:r>
    </w:p>
    <w:p>
      <w:pPr>
        <w:numPr>
          <w:ilvl w:val="0"/>
          <w:numId w:val="2"/>
        </w:numPr>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代运营费用不包含公众平台建设过程中所产生的第三方费用。</w:t>
      </w:r>
    </w:p>
    <w:p>
      <w:pPr>
        <w:numPr>
          <w:ilvl w:val="0"/>
          <w:numId w:val="2"/>
        </w:numPr>
        <w:rPr>
          <w:rFonts w:hint="eastAsia" w:ascii="微软雅黑" w:hAnsi="微软雅黑" w:eastAsia="微软雅黑" w:cs="微软雅黑"/>
        </w:rPr>
      </w:pPr>
      <w:r>
        <w:rPr>
          <w:rFonts w:hint="eastAsia" w:ascii="微软雅黑" w:hAnsi="微软雅黑" w:eastAsia="微软雅黑" w:cs="微软雅黑"/>
          <w:lang w:val="en-US" w:eastAsia="zh-CN"/>
        </w:rPr>
        <w:t>付费方式：银行转账。</w:t>
      </w:r>
    </w:p>
    <w:p>
      <w:pPr>
        <w:numPr>
          <w:ilvl w:val="0"/>
          <w:numId w:val="0"/>
        </w:numPr>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公司名称：衢州福搜文化传媒有限公司，开户银行：中国农业银行江山市支行</w:t>
      </w:r>
    </w:p>
    <w:p>
      <w:pPr>
        <w:numPr>
          <w:ilvl w:val="0"/>
          <w:numId w:val="0"/>
        </w:numPr>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银行账号：19760101040024917</w:t>
      </w:r>
    </w:p>
    <w:p>
      <w:pPr>
        <w:rPr>
          <w:rFonts w:hint="eastAsia" w:ascii="微软雅黑" w:hAnsi="微软雅黑" w:eastAsia="微软雅黑" w:cs="微软雅黑"/>
        </w:rPr>
      </w:pPr>
      <w:r>
        <w:rPr>
          <w:rFonts w:hint="eastAsia" w:ascii="微软雅黑" w:hAnsi="微软雅黑" w:eastAsia="微软雅黑" w:cs="微软雅黑"/>
        </w:rPr>
        <w:t>第三章  违约责任 </w:t>
      </w:r>
    </w:p>
    <w:p>
      <w:pPr>
        <w:numPr>
          <w:ilvl w:val="0"/>
          <w:numId w:val="3"/>
        </w:numPr>
        <w:rPr>
          <w:rFonts w:hint="eastAsia" w:ascii="微软雅黑" w:hAnsi="微软雅黑" w:eastAsia="微软雅黑" w:cs="微软雅黑"/>
        </w:rPr>
      </w:pPr>
      <w:r>
        <w:rPr>
          <w:rFonts w:hint="eastAsia" w:ascii="微软雅黑" w:hAnsi="微软雅黑" w:eastAsia="微软雅黑" w:cs="微软雅黑"/>
          <w:lang w:val="en-US" w:eastAsia="zh-CN"/>
        </w:rPr>
        <w:t>1. 除双方另有约定外，甲乙双方不得无故解除本合同。甲方无故解除合同的，乙方不退回甲方已支付的代运营费用。乙方无故解除合同的，应退回甲方已经支付的代运营费用。</w:t>
      </w:r>
    </w:p>
    <w:p>
      <w:pPr>
        <w:numPr>
          <w:ilvl w:val="0"/>
          <w:numId w:val="3"/>
        </w:numPr>
        <w:rPr>
          <w:rFonts w:hint="eastAsia" w:ascii="微软雅黑" w:hAnsi="微软雅黑" w:eastAsia="微软雅黑" w:cs="微软雅黑"/>
          <w:lang w:eastAsia="zh-CN"/>
        </w:rPr>
      </w:pPr>
      <w:r>
        <w:rPr>
          <w:rFonts w:hint="eastAsia" w:ascii="微软雅黑" w:hAnsi="微软雅黑" w:eastAsia="微软雅黑" w:cs="微软雅黑"/>
        </w:rPr>
        <w:t> </w:t>
      </w:r>
      <w:r>
        <w:rPr>
          <w:rFonts w:hint="eastAsia" w:ascii="微软雅黑" w:hAnsi="微软雅黑" w:eastAsia="微软雅黑" w:cs="微软雅黑"/>
          <w:lang w:eastAsia="zh-CN"/>
        </w:rPr>
        <w:t>因不可抗力</w:t>
      </w:r>
      <w:r>
        <w:rPr>
          <w:rFonts w:hint="eastAsia" w:ascii="微软雅黑" w:hAnsi="微软雅黑" w:eastAsia="微软雅黑" w:cs="微软雅黑"/>
        </w:rPr>
        <w:t>造成双方不能履行本合同义务，双方通过书面的形式通知对方，本合同即告中止</w:t>
      </w:r>
      <w:r>
        <w:rPr>
          <w:rFonts w:hint="eastAsia" w:ascii="微软雅黑" w:hAnsi="微软雅黑" w:eastAsia="微软雅黑" w:cs="微软雅黑"/>
          <w:lang w:eastAsia="zh-CN"/>
        </w:rPr>
        <w:t>，甲乙双方自行承担本方损失</w:t>
      </w:r>
      <w:r>
        <w:rPr>
          <w:rFonts w:hint="eastAsia" w:ascii="微软雅黑" w:hAnsi="微软雅黑" w:eastAsia="微软雅黑" w:cs="微软雅黑"/>
        </w:rPr>
        <w:t>。</w:t>
      </w:r>
      <w:r>
        <w:rPr>
          <w:rFonts w:hint="eastAsia" w:ascii="微软雅黑" w:hAnsi="微软雅黑" w:eastAsia="微软雅黑" w:cs="微软雅黑"/>
          <w:lang w:eastAsia="zh-CN"/>
        </w:rPr>
        <w:t>（</w:t>
      </w:r>
      <w:r>
        <w:rPr>
          <w:rFonts w:hint="eastAsia" w:ascii="微软雅黑" w:hAnsi="微软雅黑" w:eastAsia="微软雅黑" w:cs="微软雅黑"/>
        </w:rPr>
        <w:t>本合同所称不可抗力、意外事件是指不能预见、不能克服并不能避免且对一方当事人造成重大影响的客观事件，包括但不限于自然灾害以及社会事件如战争、动乱、政府行为等，但受不可抗力影响的一方应当及时通知对方并采取合理措施防止损失的扩大</w:t>
      </w:r>
      <w:r>
        <w:rPr>
          <w:rFonts w:hint="eastAsia" w:ascii="微软雅黑" w:hAnsi="微软雅黑" w:eastAsia="微软雅黑" w:cs="微软雅黑"/>
          <w:lang w:eastAsia="zh-CN"/>
        </w:rPr>
        <w:t>）。</w:t>
      </w:r>
    </w:p>
    <w:p>
      <w:pPr>
        <w:numPr>
          <w:ilvl w:val="0"/>
          <w:numId w:val="3"/>
        </w:numPr>
        <w:rPr>
          <w:rFonts w:hint="eastAsia" w:ascii="微软雅黑" w:hAnsi="微软雅黑" w:eastAsia="微软雅黑" w:cs="微软雅黑"/>
          <w:lang w:eastAsia="zh-CN"/>
        </w:rPr>
      </w:pPr>
      <w:r>
        <w:rPr>
          <w:rFonts w:hint="eastAsia" w:ascii="微软雅黑" w:hAnsi="微软雅黑" w:eastAsia="微软雅黑" w:cs="微软雅黑"/>
          <w:lang w:eastAsia="zh-CN"/>
        </w:rPr>
        <w:t>任意一方欲提前结束合同，应提前一月以书面形式告知对方。若甲方提前解除合同的，无权要求乙方返还已支付费用并应对乙方遭受的损失承担赔偿责任。若乙方提前解除合同的，仍应继续履行已支付费用部分的未尽事宜。</w:t>
      </w:r>
    </w:p>
    <w:p>
      <w:pPr>
        <w:rPr>
          <w:rFonts w:hint="eastAsia" w:ascii="微软雅黑" w:hAnsi="微软雅黑" w:eastAsia="微软雅黑" w:cs="微软雅黑"/>
        </w:rPr>
      </w:pPr>
      <w:r>
        <w:rPr>
          <w:rFonts w:hint="eastAsia" w:ascii="微软雅黑" w:hAnsi="微软雅黑" w:eastAsia="微软雅黑" w:cs="微软雅黑"/>
        </w:rPr>
        <w:t>第四章 </w:t>
      </w:r>
      <w:r>
        <w:rPr>
          <w:rFonts w:hint="eastAsia" w:ascii="微软雅黑" w:hAnsi="微软雅黑" w:eastAsia="微软雅黑" w:cs="微软雅黑"/>
          <w:lang w:eastAsia="zh-CN"/>
        </w:rPr>
        <w:t>合同变更与解除</w:t>
      </w:r>
    </w:p>
    <w:p>
      <w:pPr>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1、代运营过程中，甲乙双方可根据真实合作需要，并且在双方协商一致的情况下，对合同内容提出补充或变更。</w:t>
      </w:r>
    </w:p>
    <w:p>
      <w:pPr>
        <w:rPr>
          <w:rFonts w:hint="eastAsia" w:ascii="微软雅黑" w:hAnsi="微软雅黑" w:eastAsia="微软雅黑" w:cs="微软雅黑"/>
          <w:lang w:eastAsia="zh-CN"/>
        </w:rPr>
      </w:pPr>
      <w:r>
        <w:rPr>
          <w:rFonts w:hint="eastAsia" w:ascii="微软雅黑" w:hAnsi="微软雅黑" w:eastAsia="微软雅黑" w:cs="微软雅黑"/>
          <w:lang w:val="en-US" w:eastAsia="zh-CN"/>
        </w:rPr>
        <w:t>2、</w:t>
      </w:r>
      <w:r>
        <w:rPr>
          <w:rFonts w:hint="eastAsia" w:ascii="微软雅黑" w:hAnsi="微软雅黑" w:eastAsia="微软雅黑" w:cs="微软雅黑"/>
        </w:rPr>
        <w:t> </w:t>
      </w:r>
      <w:r>
        <w:rPr>
          <w:rFonts w:hint="eastAsia" w:ascii="微软雅黑" w:hAnsi="微软雅黑" w:eastAsia="微软雅黑" w:cs="微软雅黑"/>
          <w:lang w:eastAsia="zh-CN"/>
        </w:rPr>
        <w:t>合同期限届满，双方可通过协商约定继续续约或解除合同。</w:t>
      </w:r>
    </w:p>
    <w:p>
      <w:pPr>
        <w:rPr>
          <w:rFonts w:hint="eastAsia" w:ascii="微软雅黑" w:hAnsi="微软雅黑" w:eastAsia="微软雅黑" w:cs="微软雅黑"/>
          <w:lang w:val="en-US" w:eastAsia="zh-CN"/>
        </w:rPr>
      </w:pPr>
      <w:r>
        <w:rPr>
          <w:rFonts w:hint="eastAsia" w:ascii="微软雅黑" w:hAnsi="微软雅黑" w:eastAsia="微软雅黑" w:cs="微软雅黑"/>
          <w:lang w:eastAsia="zh-CN"/>
        </w:rPr>
        <w:t>第五章</w:t>
      </w:r>
      <w:r>
        <w:rPr>
          <w:rFonts w:hint="eastAsia" w:ascii="微软雅黑" w:hAnsi="微软雅黑" w:eastAsia="微软雅黑" w:cs="微软雅黑"/>
          <w:lang w:val="en-US" w:eastAsia="zh-CN"/>
        </w:rPr>
        <w:t xml:space="preserve"> 其他特别约定</w:t>
      </w:r>
    </w:p>
    <w:p>
      <w:pPr>
        <w:rPr>
          <w:rFonts w:hint="eastAsia" w:ascii="微软雅黑" w:hAnsi="微软雅黑" w:eastAsia="微软雅黑" w:cs="微软雅黑"/>
          <w:lang w:eastAsia="zh-CN"/>
        </w:rPr>
      </w:pPr>
      <w:r>
        <w:rPr>
          <w:rFonts w:hint="eastAsia" w:ascii="微软雅黑" w:hAnsi="微软雅黑" w:eastAsia="微软雅黑" w:cs="微软雅黑"/>
          <w:lang w:eastAsia="zh-CN"/>
        </w:rPr>
        <w:t>————————————————————————————————————————————————————————————————————————</w:t>
      </w:r>
    </w:p>
    <w:p>
      <w:pPr>
        <w:rPr>
          <w:rFonts w:hint="eastAsia" w:ascii="微软雅黑" w:hAnsi="微软雅黑" w:eastAsia="微软雅黑" w:cs="微软雅黑"/>
          <w:lang w:eastAsia="zh-CN"/>
        </w:rPr>
      </w:pPr>
      <w:r>
        <w:rPr>
          <w:rFonts w:hint="eastAsia" w:ascii="微软雅黑" w:hAnsi="微软雅黑" w:eastAsia="微软雅黑" w:cs="微软雅黑"/>
          <w:lang w:eastAsia="zh-CN"/>
        </w:rPr>
        <w:t>第六章</w:t>
      </w:r>
      <w:r>
        <w:rPr>
          <w:rFonts w:hint="eastAsia" w:ascii="微软雅黑" w:hAnsi="微软雅黑" w:eastAsia="微软雅黑" w:cs="微软雅黑"/>
          <w:lang w:val="en-US" w:eastAsia="zh-CN"/>
        </w:rPr>
        <w:t xml:space="preserve"> </w:t>
      </w:r>
      <w:r>
        <w:rPr>
          <w:rFonts w:hint="eastAsia" w:ascii="微软雅黑" w:hAnsi="微软雅黑" w:eastAsia="微软雅黑" w:cs="微软雅黑"/>
          <w:lang w:eastAsia="zh-CN"/>
        </w:rPr>
        <w:t>附则</w:t>
      </w:r>
    </w:p>
    <w:p>
      <w:pPr>
        <w:rPr>
          <w:rFonts w:hint="eastAsia" w:ascii="微软雅黑" w:hAnsi="微软雅黑" w:eastAsia="微软雅黑" w:cs="微软雅黑"/>
        </w:rPr>
      </w:pPr>
      <w:r>
        <w:rPr>
          <w:rFonts w:hint="eastAsia" w:ascii="微软雅黑" w:hAnsi="微软雅黑" w:eastAsia="微软雅黑" w:cs="微软雅黑"/>
          <w:lang w:val="en-US" w:eastAsia="zh-CN"/>
        </w:rPr>
        <w:t>1.</w:t>
      </w:r>
      <w:r>
        <w:rPr>
          <w:rFonts w:hint="eastAsia" w:ascii="微软雅黑" w:hAnsi="微软雅黑" w:eastAsia="微软雅黑" w:cs="微软雅黑"/>
        </w:rPr>
        <w:t>本合同经双方授权代表签字并盖章，自签订日起生效。 </w:t>
      </w:r>
    </w:p>
    <w:p>
      <w:pPr>
        <w:rPr>
          <w:rFonts w:hint="eastAsia" w:ascii="微软雅黑" w:hAnsi="微软雅黑" w:eastAsia="微软雅黑" w:cs="微软雅黑"/>
        </w:rPr>
      </w:pPr>
      <w:r>
        <w:rPr>
          <w:rFonts w:hint="eastAsia" w:ascii="微软雅黑" w:hAnsi="微软雅黑" w:eastAsia="微软雅黑" w:cs="微软雅黑"/>
          <w:lang w:val="en-US" w:eastAsia="zh-CN"/>
        </w:rPr>
        <w:t>2</w:t>
      </w:r>
      <w:r>
        <w:rPr>
          <w:rFonts w:hint="eastAsia" w:ascii="微软雅黑" w:hAnsi="微软雅黑" w:eastAsia="微软雅黑" w:cs="微软雅黑"/>
        </w:rPr>
        <w:t>. 本合同一式两份，甲乙双方各执一份，具有同等法律效力     </w:t>
      </w:r>
    </w:p>
    <w:p>
      <w:pPr>
        <w:rPr>
          <w:rFonts w:hint="eastAsia" w:ascii="微软雅黑" w:hAnsi="微软雅黑" w:eastAsia="微软雅黑" w:cs="微软雅黑"/>
        </w:rPr>
      </w:pPr>
    </w:p>
    <w:p>
      <w:pPr>
        <w:rPr>
          <w:rFonts w:hint="eastAsia" w:ascii="微软雅黑" w:hAnsi="微软雅黑" w:eastAsia="微软雅黑" w:cs="微软雅黑"/>
        </w:rPr>
      </w:pPr>
    </w:p>
    <w:p>
      <w:pPr>
        <w:rPr>
          <w:rFonts w:hint="eastAsia" w:ascii="微软雅黑" w:hAnsi="微软雅黑" w:eastAsia="微软雅黑" w:cs="微软雅黑"/>
        </w:rPr>
      </w:pPr>
      <w:r>
        <w:rPr>
          <w:rFonts w:hint="eastAsia" w:ascii="微软雅黑" w:hAnsi="微软雅黑" w:eastAsia="微软雅黑" w:cs="微软雅黑"/>
        </w:rPr>
        <w:t>甲方（签章）：                                   </w:t>
      </w:r>
      <w:r>
        <w:rPr>
          <w:rFonts w:hint="eastAsia" w:ascii="微软雅黑" w:hAnsi="微软雅黑" w:eastAsia="微软雅黑" w:cs="微软雅黑"/>
          <w:lang w:val="en-US" w:eastAsia="zh-CN"/>
        </w:rPr>
        <w:t xml:space="preserve">                </w:t>
      </w:r>
      <w:r>
        <w:rPr>
          <w:rFonts w:hint="eastAsia" w:ascii="微软雅黑" w:hAnsi="微软雅黑" w:eastAsia="微软雅黑" w:cs="微软雅黑"/>
        </w:rPr>
        <w:t>乙方（签章）：  </w:t>
      </w:r>
    </w:p>
    <w:p>
      <w:pPr>
        <w:rPr>
          <w:rFonts w:hint="eastAsia" w:ascii="微软雅黑" w:hAnsi="微软雅黑" w:eastAsia="微软雅黑" w:cs="微软雅黑"/>
        </w:rPr>
      </w:pPr>
      <w:r>
        <w:rPr>
          <w:rFonts w:hint="eastAsia" w:ascii="微软雅黑" w:hAnsi="微软雅黑" w:eastAsia="微软雅黑" w:cs="微软雅黑"/>
        </w:rPr>
        <w:t>授权代表人（签字）：                        </w:t>
      </w:r>
      <w:r>
        <w:rPr>
          <w:rFonts w:hint="eastAsia" w:ascii="微软雅黑" w:hAnsi="微软雅黑" w:eastAsia="微软雅黑" w:cs="微软雅黑"/>
          <w:lang w:val="en-US" w:eastAsia="zh-CN"/>
        </w:rPr>
        <w:t xml:space="preserve">                </w:t>
      </w:r>
      <w:r>
        <w:rPr>
          <w:rFonts w:hint="eastAsia" w:ascii="微软雅黑" w:hAnsi="微软雅黑" w:eastAsia="微软雅黑" w:cs="微软雅黑"/>
        </w:rPr>
        <w:t>授权代表人（签字）：  </w:t>
      </w:r>
    </w:p>
    <w:p>
      <w:pPr>
        <w:rPr>
          <w:rFonts w:hint="eastAsia" w:ascii="微软雅黑" w:hAnsi="微软雅黑" w:eastAsia="微软雅黑" w:cs="微软雅黑"/>
        </w:rPr>
      </w:pPr>
      <w:r>
        <w:rPr>
          <w:rFonts w:hint="eastAsia" w:ascii="微软雅黑" w:hAnsi="微软雅黑" w:eastAsia="微软雅黑" w:cs="微软雅黑"/>
        </w:rPr>
        <w:t>签字日期：     </w:t>
      </w:r>
      <w:r>
        <w:rPr>
          <w:rFonts w:hint="eastAsia" w:ascii="微软雅黑" w:hAnsi="微软雅黑" w:eastAsia="微软雅黑" w:cs="微软雅黑"/>
          <w:lang w:val="en-US" w:eastAsia="zh-CN"/>
        </w:rPr>
        <w:t xml:space="preserve"> </w:t>
      </w:r>
      <w:r>
        <w:rPr>
          <w:rFonts w:hint="eastAsia" w:ascii="微软雅黑" w:hAnsi="微软雅黑" w:eastAsia="微软雅黑" w:cs="微软雅黑"/>
        </w:rPr>
        <w:t>年 </w:t>
      </w:r>
      <w:r>
        <w:rPr>
          <w:rFonts w:hint="eastAsia" w:ascii="微软雅黑" w:hAnsi="微软雅黑" w:eastAsia="微软雅黑" w:cs="微软雅黑"/>
          <w:lang w:val="en-US" w:eastAsia="zh-CN"/>
        </w:rPr>
        <w:t xml:space="preserve">  </w:t>
      </w:r>
      <w:r>
        <w:rPr>
          <w:rFonts w:hint="eastAsia" w:ascii="微软雅黑" w:hAnsi="微软雅黑" w:eastAsia="微软雅黑" w:cs="微软雅黑"/>
        </w:rPr>
        <w:t>  月  </w:t>
      </w:r>
      <w:r>
        <w:rPr>
          <w:rFonts w:hint="eastAsia" w:ascii="微软雅黑" w:hAnsi="微软雅黑" w:eastAsia="微软雅黑" w:cs="微软雅黑"/>
          <w:lang w:val="en-US" w:eastAsia="zh-CN"/>
        </w:rPr>
        <w:t xml:space="preserve">  </w:t>
      </w:r>
      <w:r>
        <w:rPr>
          <w:rFonts w:hint="eastAsia" w:ascii="微软雅黑" w:hAnsi="微软雅黑" w:eastAsia="微软雅黑" w:cs="微软雅黑"/>
        </w:rPr>
        <w:t> 日                  </w:t>
      </w:r>
      <w:r>
        <w:rPr>
          <w:rFonts w:hint="eastAsia" w:ascii="微软雅黑" w:hAnsi="微软雅黑" w:eastAsia="微软雅黑" w:cs="微软雅黑"/>
          <w:lang w:val="en-US" w:eastAsia="zh-CN"/>
        </w:rPr>
        <w:t xml:space="preserve">         </w:t>
      </w:r>
      <w:r>
        <w:rPr>
          <w:rFonts w:hint="eastAsia" w:ascii="微软雅黑" w:hAnsi="微软雅黑" w:eastAsia="微软雅黑" w:cs="微软雅黑"/>
        </w:rPr>
        <w:t>    签字日期：   </w:t>
      </w:r>
      <w:r>
        <w:rPr>
          <w:rFonts w:hint="eastAsia" w:ascii="微软雅黑" w:hAnsi="微软雅黑" w:eastAsia="微软雅黑" w:cs="微软雅黑"/>
          <w:lang w:val="en-US" w:eastAsia="zh-CN"/>
        </w:rPr>
        <w:t xml:space="preserve">  </w:t>
      </w:r>
      <w:r>
        <w:rPr>
          <w:rFonts w:hint="eastAsia" w:ascii="微软雅黑" w:hAnsi="微软雅黑" w:eastAsia="微软雅黑" w:cs="微软雅黑"/>
        </w:rPr>
        <w:t>  年</w:t>
      </w:r>
      <w:r>
        <w:rPr>
          <w:rFonts w:hint="eastAsia" w:ascii="微软雅黑" w:hAnsi="微软雅黑" w:eastAsia="微软雅黑" w:cs="微软雅黑"/>
          <w:lang w:val="en-US" w:eastAsia="zh-CN"/>
        </w:rPr>
        <w:t xml:space="preserve">  </w:t>
      </w:r>
      <w:r>
        <w:rPr>
          <w:rFonts w:hint="eastAsia" w:ascii="微软雅黑" w:hAnsi="微软雅黑" w:eastAsia="微软雅黑" w:cs="微软雅黑"/>
        </w:rPr>
        <w:t>   月</w:t>
      </w:r>
      <w:r>
        <w:rPr>
          <w:rFonts w:hint="eastAsia" w:ascii="微软雅黑" w:hAnsi="微软雅黑" w:eastAsia="微软雅黑" w:cs="微软雅黑"/>
          <w:lang w:val="en-US" w:eastAsia="zh-CN"/>
        </w:rPr>
        <w:t xml:space="preserve">  </w:t>
      </w:r>
      <w:r>
        <w:rPr>
          <w:rFonts w:hint="eastAsia" w:ascii="微软雅黑" w:hAnsi="微软雅黑" w:eastAsia="微软雅黑" w:cs="微软雅黑"/>
        </w:rPr>
        <w:t>  日</w:t>
      </w:r>
    </w:p>
    <w:sectPr>
      <w:headerReference r:id="rId3" w:type="default"/>
      <w:footerReference r:id="rId4" w:type="default"/>
      <w:pgSz w:w="11906" w:h="16838"/>
      <w:pgMar w:top="1440" w:right="1800" w:bottom="1440" w:left="1800" w:header="851" w:footer="992" w:gutter="0"/>
      <w:pgNumType w:fmt="chineseCounting"/>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Courier New">
    <w:panose1 w:val="02070309020205020404"/>
    <w:charset w:val="00"/>
    <w:family w:val="modern"/>
    <w:pitch w:val="default"/>
    <w:sig w:usb0="E0002AFF" w:usb1="C0007843" w:usb2="00000009" w:usb3="00000000" w:csb0="400001FF" w:csb1="FFFF0000"/>
  </w:font>
  <w:font w:name="Courier">
    <w:altName w:val="Courier New"/>
    <w:panose1 w:val="02000500000000000000"/>
    <w:charset w:val="00"/>
    <w:family w:val="auto"/>
    <w:pitch w:val="default"/>
    <w:sig w:usb0="00000000" w:usb1="00000000" w:usb2="00000000" w:usb3="00000000" w:csb0="00000003"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造字工房毅黑（非商用）常规体">
    <w:panose1 w:val="00000000000000000000"/>
    <w:charset w:val="86"/>
    <w:family w:val="auto"/>
    <w:pitch w:val="default"/>
    <w:sig w:usb0="00000001" w:usb1="08010000" w:usb2="00000000" w:usb3="00000000" w:csb0="00040001" w:csb1="00000000"/>
  </w:font>
  <w:font w:name="造字工房劲黑（非商用）常规体">
    <w:panose1 w:val="00000000000000000000"/>
    <w:charset w:val="86"/>
    <w:family w:val="auto"/>
    <w:pitch w:val="default"/>
    <w:sig w:usb0="00000001" w:usb1="0801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lang w:val="en-US" w:eastAsia="zh-CN"/>
      </w:rPr>
    </w:pPr>
    <w:r>
      <w:rPr>
        <w:sz w:val="21"/>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CHINESENUM3 \* MERGEFORMAT </w:instrText>
                          </w:r>
                          <w:r>
                            <w:rPr>
                              <w:rFonts w:hint="eastAsia"/>
                              <w:lang w:eastAsia="zh-CN"/>
                            </w:rPr>
                            <w:fldChar w:fldCharType="separate"/>
                          </w:r>
                          <w:r>
                            <w:rPr>
                              <w:rFonts w:hint="eastAsia"/>
                              <w:lang w:eastAsia="zh-CN"/>
                            </w:rPr>
                            <w:t>三</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CHINESENUM3 \* MERGEFORMAT </w:instrText>
                    </w:r>
                    <w:r>
                      <w:rPr>
                        <w:rFonts w:hint="eastAsia"/>
                        <w:lang w:eastAsia="zh-CN"/>
                      </w:rPr>
                      <w:fldChar w:fldCharType="separate"/>
                    </w:r>
                    <w:r>
                      <w:rPr>
                        <w:rFonts w:hint="eastAsia"/>
                        <w:lang w:eastAsia="zh-CN"/>
                      </w:rPr>
                      <w:t>三</w:t>
                    </w:r>
                    <w:r>
                      <w:rPr>
                        <w:rFonts w:hint="eastAsia"/>
                        <w:lang w:eastAsia="zh-CN"/>
                      </w:rPr>
                      <w:fldChar w:fldCharType="end"/>
                    </w:r>
                    <w:r>
                      <w:rPr>
                        <w:rFonts w:hint="eastAsia"/>
                        <w:lang w:eastAsia="zh-CN"/>
                      </w:rPr>
                      <w:t xml:space="preserve"> 页</w:t>
                    </w:r>
                  </w:p>
                </w:txbxContent>
              </v:textbox>
            </v:shape>
          </w:pict>
        </mc:Fallback>
      </mc:AlternateContent>
    </w:r>
    <w:r>
      <w:rPr>
        <w:rFonts w:hint="eastAsia"/>
        <w:lang w:val="en-US" w:eastAsia="zh-CN"/>
      </w:rPr>
      <w:t>衢州福搜文化传媒</w:t>
    </w:r>
    <w:bookmarkStart w:id="0" w:name="_GoBack"/>
    <w:bookmarkEnd w:id="0"/>
    <w:r>
      <w:rPr>
        <w:rFonts w:hint="eastAsia"/>
        <w:lang w:val="en-US" w:eastAsia="zh-CN"/>
      </w:rPr>
      <w:t>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75603B"/>
    <w:multiLevelType w:val="singleLevel"/>
    <w:tmpl w:val="5975603B"/>
    <w:lvl w:ilvl="0" w:tentative="0">
      <w:start w:val="2"/>
      <w:numFmt w:val="chineseCounting"/>
      <w:suff w:val="nothing"/>
      <w:lvlText w:val="第%1章"/>
      <w:lvlJc w:val="left"/>
    </w:lvl>
  </w:abstractNum>
  <w:abstractNum w:abstractNumId="1">
    <w:nsid w:val="597599A8"/>
    <w:multiLevelType w:val="singleLevel"/>
    <w:tmpl w:val="597599A8"/>
    <w:lvl w:ilvl="0" w:tentative="0">
      <w:start w:val="2"/>
      <w:numFmt w:val="decimal"/>
      <w:suff w:val="nothing"/>
      <w:lvlText w:val="%1."/>
      <w:lvlJc w:val="left"/>
    </w:lvl>
  </w:abstractNum>
  <w:abstractNum w:abstractNumId="2">
    <w:nsid w:val="597599CB"/>
    <w:multiLevelType w:val="singleLevel"/>
    <w:tmpl w:val="597599CB"/>
    <w:lvl w:ilvl="0" w:tentative="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E4446"/>
    <w:rsid w:val="089652E9"/>
    <w:rsid w:val="08FE7792"/>
    <w:rsid w:val="0AFC5E09"/>
    <w:rsid w:val="0D4F1AB8"/>
    <w:rsid w:val="0D5B0F8B"/>
    <w:rsid w:val="0DBA4E6A"/>
    <w:rsid w:val="0FD40B05"/>
    <w:rsid w:val="10975DD3"/>
    <w:rsid w:val="119D4A70"/>
    <w:rsid w:val="123109B5"/>
    <w:rsid w:val="15B92D1B"/>
    <w:rsid w:val="163C4B06"/>
    <w:rsid w:val="16935E18"/>
    <w:rsid w:val="17AF544F"/>
    <w:rsid w:val="194E027D"/>
    <w:rsid w:val="1A355D8F"/>
    <w:rsid w:val="1C187B36"/>
    <w:rsid w:val="1D0A0CF7"/>
    <w:rsid w:val="231E640C"/>
    <w:rsid w:val="23670322"/>
    <w:rsid w:val="29A60565"/>
    <w:rsid w:val="2CD3335D"/>
    <w:rsid w:val="2D693D80"/>
    <w:rsid w:val="33844C8D"/>
    <w:rsid w:val="34BA3253"/>
    <w:rsid w:val="34C745F0"/>
    <w:rsid w:val="39D324DF"/>
    <w:rsid w:val="3DE14B95"/>
    <w:rsid w:val="3F5D49C9"/>
    <w:rsid w:val="49191CF9"/>
    <w:rsid w:val="4A3A573D"/>
    <w:rsid w:val="50464DD3"/>
    <w:rsid w:val="53D113A4"/>
    <w:rsid w:val="544A36B4"/>
    <w:rsid w:val="547D1675"/>
    <w:rsid w:val="54BB4F35"/>
    <w:rsid w:val="59F82FB7"/>
    <w:rsid w:val="5A437BF3"/>
    <w:rsid w:val="61012754"/>
    <w:rsid w:val="614B6679"/>
    <w:rsid w:val="62D54BD6"/>
    <w:rsid w:val="65D93913"/>
    <w:rsid w:val="65E16924"/>
    <w:rsid w:val="663E1CD3"/>
    <w:rsid w:val="67792A01"/>
    <w:rsid w:val="6DD10A58"/>
    <w:rsid w:val="70272CA3"/>
    <w:rsid w:val="70A12F23"/>
    <w:rsid w:val="738A3DB4"/>
    <w:rsid w:val="76B013CA"/>
    <w:rsid w:val="77FD764B"/>
    <w:rsid w:val="7A4B3809"/>
    <w:rsid w:val="7D2E7CF8"/>
    <w:rsid w:val="7F1C3991"/>
    <w:rsid w:val="7F232264"/>
    <w:rsid w:val="7FDB161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大脸宝宝</cp:lastModifiedBy>
  <cp:lastPrinted>2018-04-09T07:32:00Z</cp:lastPrinted>
  <dcterms:modified xsi:type="dcterms:W3CDTF">2018-05-30T09:33:28Z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